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CA" w:rsidRPr="0086224D" w:rsidRDefault="008B7BCA" w:rsidP="008B7BCA">
      <w:pPr>
        <w:rPr>
          <w:b/>
          <w:color w:val="FF0000"/>
          <w:sz w:val="28"/>
        </w:rPr>
      </w:pPr>
      <w:r w:rsidRPr="0086224D">
        <w:rPr>
          <w:rFonts w:ascii="Times New Roman" w:hAnsi="Times New Roman"/>
          <w:b/>
          <w:color w:val="FF0000"/>
          <w:sz w:val="28"/>
          <w:szCs w:val="28"/>
        </w:rPr>
        <w:t xml:space="preserve">СРС 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86224D">
        <w:rPr>
          <w:rFonts w:ascii="Times New Roman" w:hAnsi="Times New Roman"/>
          <w:b/>
          <w:color w:val="FF0000"/>
          <w:sz w:val="28"/>
          <w:szCs w:val="28"/>
        </w:rPr>
        <w:t xml:space="preserve"> по дисциплине </w:t>
      </w:r>
      <w:r w:rsidRPr="0086224D">
        <w:rPr>
          <w:b/>
          <w:color w:val="FF0000"/>
          <w:sz w:val="28"/>
        </w:rPr>
        <w:t xml:space="preserve">«Механизмы </w:t>
      </w:r>
      <w:proofErr w:type="spellStart"/>
      <w:r w:rsidRPr="0086224D">
        <w:rPr>
          <w:b/>
          <w:color w:val="FF0000"/>
          <w:sz w:val="28"/>
        </w:rPr>
        <w:t>репаративных</w:t>
      </w:r>
      <w:proofErr w:type="spellEnd"/>
      <w:r w:rsidRPr="0086224D">
        <w:rPr>
          <w:b/>
          <w:color w:val="FF0000"/>
          <w:sz w:val="28"/>
        </w:rPr>
        <w:t xml:space="preserve"> процессов» </w:t>
      </w:r>
    </w:p>
    <w:p w:rsidR="008B7BCA" w:rsidRPr="007E7F25" w:rsidRDefault="008B7BCA" w:rsidP="008B7BC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E7F25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а</w:t>
      </w:r>
      <w:r w:rsidRPr="007E7F2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8B7BCA" w:rsidRPr="00C06FBF" w:rsidRDefault="008B7BCA" w:rsidP="008B7BCA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>
        <w:rPr>
          <w:sz w:val="20"/>
          <w:szCs w:val="20"/>
          <w:lang w:eastAsia="en-US"/>
        </w:rPr>
        <w:t xml:space="preserve">- </w:t>
      </w:r>
      <w:r w:rsidRPr="00C06FBF">
        <w:rPr>
          <w:b/>
          <w:sz w:val="28"/>
          <w:szCs w:val="28"/>
          <w:lang w:eastAsia="en-US"/>
        </w:rPr>
        <w:t>Патологическая регенерация.</w:t>
      </w:r>
    </w:p>
    <w:p w:rsidR="008B7BCA" w:rsidRPr="00C06FBF" w:rsidRDefault="008B7BCA" w:rsidP="008B7BCA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C06FBF">
        <w:rPr>
          <w:b/>
          <w:sz w:val="28"/>
          <w:szCs w:val="28"/>
          <w:lang w:eastAsia="en-US"/>
        </w:rPr>
        <w:t>- Патологическая различных органов и тканей.</w:t>
      </w:r>
    </w:p>
    <w:p w:rsidR="008B7BCA" w:rsidRPr="00C06FBF" w:rsidRDefault="008B7BCA" w:rsidP="008B7BCA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C06FBF">
        <w:rPr>
          <w:b/>
          <w:sz w:val="28"/>
          <w:szCs w:val="28"/>
          <w:lang w:eastAsia="en-US"/>
        </w:rPr>
        <w:t>-</w:t>
      </w:r>
      <w:r w:rsidRPr="00C06FBF">
        <w:rPr>
          <w:b/>
          <w:sz w:val="28"/>
          <w:szCs w:val="28"/>
          <w:lang w:eastAsia="en-US"/>
        </w:rPr>
        <w:t xml:space="preserve"> </w:t>
      </w:r>
      <w:r w:rsidRPr="00C06FBF">
        <w:rPr>
          <w:b/>
          <w:sz w:val="28"/>
          <w:szCs w:val="28"/>
          <w:lang w:eastAsia="en-US"/>
        </w:rPr>
        <w:t>Гипертрофия, гиперплазия.</w:t>
      </w:r>
    </w:p>
    <w:p w:rsidR="009E6C43" w:rsidRPr="00C06FBF" w:rsidRDefault="009E6C43" w:rsidP="008B7BCA">
      <w:pPr>
        <w:jc w:val="both"/>
        <w:rPr>
          <w:b/>
          <w:sz w:val="28"/>
          <w:szCs w:val="28"/>
        </w:rPr>
      </w:pPr>
    </w:p>
    <w:p w:rsidR="008B7BCA" w:rsidRDefault="008B7BCA" w:rsidP="008B7B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5D2C9A" w:rsidRDefault="008B7BCA" w:rsidP="005D2C9A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6224D">
        <w:rPr>
          <w:rFonts w:ascii="Times New Roman" w:hAnsi="Times New Roman" w:cs="Times New Roman"/>
          <w:b/>
          <w:sz w:val="28"/>
          <w:szCs w:val="28"/>
        </w:rPr>
        <w:t xml:space="preserve">Проанализировать учебные материалы Лекции </w:t>
      </w:r>
      <w:r w:rsidR="00C06FBF">
        <w:rPr>
          <w:rFonts w:ascii="Times New Roman" w:hAnsi="Times New Roman" w:cs="Times New Roman"/>
          <w:b/>
          <w:sz w:val="28"/>
          <w:szCs w:val="28"/>
        </w:rPr>
        <w:t>8-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6C43">
        <w:rPr>
          <w:rFonts w:ascii="Times New Roman" w:hAnsi="Times New Roman" w:cs="Times New Roman"/>
          <w:b/>
          <w:sz w:val="28"/>
          <w:szCs w:val="28"/>
        </w:rPr>
        <w:t xml:space="preserve">и составить </w:t>
      </w:r>
      <w:r w:rsidR="005D2C9A" w:rsidRPr="00C06FB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D2C9A" w:rsidRPr="00C06FBF">
        <w:rPr>
          <w:rFonts w:ascii="Times New Roman" w:hAnsi="Times New Roman"/>
          <w:b/>
          <w:color w:val="FF0000"/>
          <w:sz w:val="28"/>
          <w:szCs w:val="28"/>
        </w:rPr>
        <w:t xml:space="preserve">0 тестовых заданий </w:t>
      </w:r>
      <w:r w:rsidR="005D2C9A" w:rsidRPr="007E7F25">
        <w:rPr>
          <w:rFonts w:ascii="Times New Roman" w:hAnsi="Times New Roman"/>
          <w:b/>
          <w:sz w:val="28"/>
          <w:szCs w:val="28"/>
        </w:rPr>
        <w:t>с одним однозначным правильным ответом из 5 предложенных.</w:t>
      </w:r>
      <w:r w:rsidR="005D2C9A">
        <w:rPr>
          <w:rFonts w:ascii="Times New Roman" w:hAnsi="Times New Roman"/>
          <w:b/>
          <w:sz w:val="28"/>
          <w:szCs w:val="28"/>
        </w:rPr>
        <w:t xml:space="preserve"> Форма приведена ниже.</w:t>
      </w:r>
    </w:p>
    <w:p w:rsidR="005D2C9A" w:rsidRPr="00546876" w:rsidRDefault="005D2C9A" w:rsidP="005D2C9A">
      <w:pPr>
        <w:pStyle w:val="a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46876">
        <w:rPr>
          <w:rFonts w:ascii="Times New Roman" w:hAnsi="Times New Roman"/>
          <w:b/>
          <w:color w:val="FF0000"/>
          <w:sz w:val="28"/>
          <w:szCs w:val="28"/>
        </w:rPr>
        <w:t xml:space="preserve">Максимальный балл – </w:t>
      </w:r>
      <w:r>
        <w:rPr>
          <w:rFonts w:ascii="Times New Roman" w:hAnsi="Times New Roman"/>
          <w:b/>
          <w:color w:val="FF0000"/>
          <w:sz w:val="28"/>
          <w:szCs w:val="28"/>
        </w:rPr>
        <w:t>20</w:t>
      </w:r>
      <w:r w:rsidRPr="00546876">
        <w:rPr>
          <w:rFonts w:ascii="Times New Roman" w:hAnsi="Times New Roman"/>
          <w:b/>
          <w:color w:val="FF0000"/>
          <w:sz w:val="28"/>
          <w:szCs w:val="28"/>
        </w:rPr>
        <w:t xml:space="preserve"> баллов.</w:t>
      </w:r>
    </w:p>
    <w:p w:rsidR="008B7BCA" w:rsidRPr="008B7BCA" w:rsidRDefault="008B7BCA" w:rsidP="00CA05AE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7BCA" w:rsidRPr="00544A5C" w:rsidRDefault="008B7BCA" w:rsidP="008B7BC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44A5C">
        <w:rPr>
          <w:rFonts w:ascii="Times New Roman" w:hAnsi="Times New Roman" w:cs="Times New Roman"/>
          <w:b/>
          <w:sz w:val="28"/>
          <w:szCs w:val="28"/>
        </w:rPr>
        <w:t xml:space="preserve">Сфотографировать документ </w:t>
      </w:r>
      <w:r w:rsidRPr="00544A5C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МРП</w:t>
      </w:r>
      <w:r w:rsidRPr="00544A5C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СРС</w:t>
      </w:r>
      <w:r w:rsidR="005D2C9A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544A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544A5C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544A5C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544A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4A5C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544A5C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544A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4A5C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544A5C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544A5C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8B7BCA" w:rsidRPr="003216DE" w:rsidRDefault="008B7BCA" w:rsidP="008B7BCA">
      <w:pPr>
        <w:ind w:left="360"/>
        <w:rPr>
          <w:rStyle w:val="a5"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4E661B"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 w:rsidRPr="004E661B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электронной почте: </w:t>
      </w:r>
      <w:hyperlink r:id="rId5" w:history="1">
        <w:r w:rsidRPr="004E661B">
          <w:rPr>
            <w:rStyle w:val="a5"/>
            <w:sz w:val="28"/>
            <w:szCs w:val="28"/>
            <w:lang w:val="en-US"/>
          </w:rPr>
          <w:t>Tamara</w:t>
        </w:r>
        <w:r w:rsidRPr="004E661B">
          <w:rPr>
            <w:rStyle w:val="a5"/>
            <w:sz w:val="28"/>
            <w:szCs w:val="28"/>
          </w:rPr>
          <w:t>.</w:t>
        </w:r>
        <w:r w:rsidRPr="004E661B">
          <w:rPr>
            <w:rStyle w:val="a5"/>
            <w:sz w:val="28"/>
            <w:szCs w:val="28"/>
            <w:lang w:val="en-US"/>
          </w:rPr>
          <w:t>Shalakhmetova</w:t>
        </w:r>
        <w:r w:rsidRPr="004E661B">
          <w:rPr>
            <w:rStyle w:val="a5"/>
            <w:sz w:val="28"/>
            <w:szCs w:val="28"/>
          </w:rPr>
          <w:t>@</w:t>
        </w:r>
        <w:r w:rsidRPr="004E661B">
          <w:rPr>
            <w:rStyle w:val="a5"/>
            <w:sz w:val="28"/>
            <w:szCs w:val="28"/>
            <w:lang w:val="en-US"/>
          </w:rPr>
          <w:t>kaznu</w:t>
        </w:r>
        <w:r w:rsidRPr="004E661B">
          <w:rPr>
            <w:rStyle w:val="a5"/>
            <w:sz w:val="28"/>
            <w:szCs w:val="28"/>
          </w:rPr>
          <w:t>.</w:t>
        </w:r>
        <w:proofErr w:type="spellStart"/>
        <w:r w:rsidRPr="004E661B">
          <w:rPr>
            <w:rStyle w:val="a5"/>
            <w:sz w:val="28"/>
            <w:szCs w:val="28"/>
            <w:lang w:val="en-US"/>
          </w:rPr>
          <w:t>kz</w:t>
        </w:r>
        <w:proofErr w:type="spellEnd"/>
      </w:hyperlink>
    </w:p>
    <w:p w:rsidR="008B7BCA" w:rsidRDefault="008B7BCA" w:rsidP="008B7BCA">
      <w:pPr>
        <w:ind w:left="360"/>
        <w:rPr>
          <w:b/>
          <w:color w:val="FF0000"/>
          <w:u w:val="single"/>
        </w:rPr>
      </w:pPr>
      <w:r w:rsidRPr="00DE4E10"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8B7BCA" w:rsidRDefault="008B7BCA" w:rsidP="008B7BCA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8B7BCA" w:rsidRPr="003216DE" w:rsidRDefault="008B7BCA" w:rsidP="008B7BCA">
      <w:pPr>
        <w:ind w:left="360"/>
        <w:rPr>
          <w:rStyle w:val="a5"/>
          <w:b/>
          <w:color w:val="FF0000"/>
          <w:sz w:val="28"/>
          <w:szCs w:val="28"/>
        </w:rPr>
      </w:pPr>
      <w:proofErr w:type="spellStart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>Дедлайн</w:t>
      </w:r>
      <w:proofErr w:type="spellEnd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18.</w:t>
      </w:r>
      <w:r w:rsidRPr="003216DE">
        <w:rPr>
          <w:rStyle w:val="a5"/>
          <w:b/>
          <w:color w:val="FF0000"/>
          <w:sz w:val="28"/>
          <w:szCs w:val="28"/>
        </w:rPr>
        <w:t xml:space="preserve">00 </w:t>
      </w:r>
      <w:r>
        <w:rPr>
          <w:rStyle w:val="a5"/>
          <w:b/>
          <w:color w:val="FF0000"/>
          <w:sz w:val="28"/>
          <w:szCs w:val="28"/>
        </w:rPr>
        <w:t xml:space="preserve">пятница </w:t>
      </w:r>
      <w:r>
        <w:rPr>
          <w:rStyle w:val="a5"/>
          <w:b/>
          <w:color w:val="FF0000"/>
          <w:sz w:val="28"/>
          <w:szCs w:val="28"/>
        </w:rPr>
        <w:t>0</w:t>
      </w:r>
      <w:r>
        <w:rPr>
          <w:rStyle w:val="a5"/>
          <w:b/>
          <w:color w:val="FF0000"/>
          <w:sz w:val="28"/>
          <w:szCs w:val="28"/>
        </w:rPr>
        <w:t>2</w:t>
      </w:r>
      <w:r w:rsidRPr="003216DE">
        <w:rPr>
          <w:rStyle w:val="a5"/>
          <w:b/>
          <w:color w:val="FF0000"/>
          <w:sz w:val="28"/>
          <w:szCs w:val="28"/>
        </w:rPr>
        <w:t>.0</w:t>
      </w:r>
      <w:r>
        <w:rPr>
          <w:rStyle w:val="a5"/>
          <w:b/>
          <w:color w:val="FF0000"/>
          <w:sz w:val="28"/>
          <w:szCs w:val="28"/>
        </w:rPr>
        <w:t>4</w:t>
      </w:r>
      <w:r w:rsidRPr="003216DE">
        <w:rPr>
          <w:rStyle w:val="a5"/>
          <w:b/>
          <w:color w:val="FF0000"/>
          <w:sz w:val="28"/>
          <w:szCs w:val="28"/>
        </w:rPr>
        <w:t>.21</w:t>
      </w:r>
    </w:p>
    <w:p w:rsidR="008B7BCA" w:rsidRDefault="008B7BCA" w:rsidP="008B7BC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860FD" w:rsidRDefault="005860FD" w:rsidP="005860F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тестового задания</w:t>
      </w:r>
    </w:p>
    <w:p w:rsidR="005860FD" w:rsidRDefault="005860FD" w:rsidP="005860F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860FD" w:rsidRPr="00817AB5" w:rsidRDefault="005860FD" w:rsidP="005860FD">
      <w:pPr>
        <w:rPr>
          <w:b/>
          <w:sz w:val="28"/>
        </w:rPr>
      </w:pPr>
      <w:r w:rsidRPr="00817AB5">
        <w:rPr>
          <w:b/>
          <w:sz w:val="28"/>
        </w:rPr>
        <w:t>Тестовые задания к СРС</w:t>
      </w:r>
      <w:r w:rsidR="00C06FBF">
        <w:rPr>
          <w:b/>
          <w:sz w:val="28"/>
        </w:rPr>
        <w:t xml:space="preserve"> 5</w:t>
      </w:r>
      <w:r w:rsidRPr="00817AB5">
        <w:rPr>
          <w:b/>
          <w:sz w:val="28"/>
        </w:rPr>
        <w:t xml:space="preserve"> по дисциплине «</w:t>
      </w:r>
      <w:r w:rsidR="009D7B6D">
        <w:rPr>
          <w:b/>
          <w:sz w:val="28"/>
        </w:rPr>
        <w:t xml:space="preserve">Механизмы </w:t>
      </w:r>
      <w:proofErr w:type="spellStart"/>
      <w:r w:rsidR="009D7B6D">
        <w:rPr>
          <w:b/>
          <w:sz w:val="28"/>
        </w:rPr>
        <w:t>репаративных</w:t>
      </w:r>
      <w:proofErr w:type="spellEnd"/>
      <w:r w:rsidR="009D7B6D">
        <w:rPr>
          <w:b/>
          <w:sz w:val="28"/>
        </w:rPr>
        <w:t xml:space="preserve"> процессов</w:t>
      </w:r>
      <w:r w:rsidRPr="00817AB5">
        <w:rPr>
          <w:b/>
          <w:sz w:val="28"/>
        </w:rPr>
        <w:t xml:space="preserve">» </w:t>
      </w:r>
    </w:p>
    <w:tbl>
      <w:tblPr>
        <w:tblStyle w:val="a6"/>
        <w:tblW w:w="9640" w:type="dxa"/>
        <w:tblInd w:w="-714" w:type="dxa"/>
        <w:tblLook w:val="04A0" w:firstRow="1" w:lastRow="0" w:firstColumn="1" w:lastColumn="0" w:noHBand="0" w:noVBand="1"/>
      </w:tblPr>
      <w:tblGrid>
        <w:gridCol w:w="988"/>
        <w:gridCol w:w="8652"/>
      </w:tblGrid>
      <w:tr w:rsidR="005860FD" w:rsidRPr="00136B35" w:rsidTr="008F17F0">
        <w:tc>
          <w:tcPr>
            <w:tcW w:w="988" w:type="dxa"/>
          </w:tcPr>
          <w:p w:rsidR="005860FD" w:rsidRPr="00136B35" w:rsidRDefault="005860FD" w:rsidP="008F17F0">
            <w:pPr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8652" w:type="dxa"/>
          </w:tcPr>
          <w:p w:rsidR="005860FD" w:rsidRPr="00A550BA" w:rsidRDefault="005860FD" w:rsidP="008F17F0">
            <w:pPr>
              <w:rPr>
                <w:sz w:val="28"/>
              </w:rPr>
            </w:pPr>
          </w:p>
        </w:tc>
      </w:tr>
      <w:tr w:rsidR="005860FD" w:rsidRPr="00136B35" w:rsidTr="008F17F0">
        <w:tc>
          <w:tcPr>
            <w:tcW w:w="988" w:type="dxa"/>
          </w:tcPr>
          <w:p w:rsidR="005860FD" w:rsidRPr="00136B35" w:rsidRDefault="005860FD" w:rsidP="008F17F0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5860FD" w:rsidRPr="00F33919" w:rsidRDefault="005860FD" w:rsidP="005860FD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sz w:val="28"/>
              </w:rPr>
            </w:pPr>
          </w:p>
        </w:tc>
      </w:tr>
      <w:tr w:rsidR="005860FD" w:rsidRPr="00136B35" w:rsidTr="008F17F0">
        <w:tc>
          <w:tcPr>
            <w:tcW w:w="988" w:type="dxa"/>
          </w:tcPr>
          <w:p w:rsidR="005860FD" w:rsidRPr="00136B35" w:rsidRDefault="005860FD" w:rsidP="008F17F0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5860FD" w:rsidRPr="00F33919" w:rsidRDefault="005860FD" w:rsidP="005860FD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sz w:val="28"/>
              </w:rPr>
            </w:pPr>
          </w:p>
        </w:tc>
      </w:tr>
      <w:tr w:rsidR="005860FD" w:rsidRPr="00136B35" w:rsidTr="008F17F0">
        <w:tc>
          <w:tcPr>
            <w:tcW w:w="988" w:type="dxa"/>
          </w:tcPr>
          <w:p w:rsidR="005860FD" w:rsidRPr="00136B35" w:rsidRDefault="005860FD" w:rsidP="008F17F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52" w:type="dxa"/>
          </w:tcPr>
          <w:p w:rsidR="005860FD" w:rsidRPr="00F33919" w:rsidRDefault="005860FD" w:rsidP="005860FD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sz w:val="28"/>
              </w:rPr>
            </w:pPr>
          </w:p>
        </w:tc>
      </w:tr>
      <w:tr w:rsidR="005860FD" w:rsidRPr="00136B35" w:rsidTr="008F17F0">
        <w:tc>
          <w:tcPr>
            <w:tcW w:w="988" w:type="dxa"/>
          </w:tcPr>
          <w:p w:rsidR="005860FD" w:rsidRPr="00136B35" w:rsidRDefault="005860FD" w:rsidP="008F17F0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5860FD" w:rsidRPr="00F33919" w:rsidRDefault="005860FD" w:rsidP="005860FD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sz w:val="28"/>
              </w:rPr>
            </w:pPr>
          </w:p>
        </w:tc>
      </w:tr>
      <w:tr w:rsidR="005860FD" w:rsidRPr="00F33919" w:rsidTr="008F17F0">
        <w:tc>
          <w:tcPr>
            <w:tcW w:w="988" w:type="dxa"/>
          </w:tcPr>
          <w:p w:rsidR="005860FD" w:rsidRPr="00136B35" w:rsidRDefault="005860FD" w:rsidP="008F17F0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5860FD" w:rsidRPr="00F33919" w:rsidRDefault="005860FD" w:rsidP="005860FD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sz w:val="28"/>
              </w:rPr>
            </w:pPr>
          </w:p>
        </w:tc>
      </w:tr>
    </w:tbl>
    <w:p w:rsidR="005860FD" w:rsidRDefault="005860FD" w:rsidP="005860FD">
      <w:pPr>
        <w:rPr>
          <w:sz w:val="28"/>
        </w:rPr>
      </w:pPr>
    </w:p>
    <w:p w:rsidR="005860FD" w:rsidRDefault="005860FD" w:rsidP="005860FD">
      <w:pPr>
        <w:rPr>
          <w:sz w:val="28"/>
        </w:rPr>
      </w:pPr>
      <w:r>
        <w:rPr>
          <w:sz w:val="28"/>
        </w:rPr>
        <w:t>Ответы к заданиям: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</w:tblGrid>
      <w:tr w:rsidR="005860FD" w:rsidTr="008F17F0">
        <w:tc>
          <w:tcPr>
            <w:tcW w:w="2336" w:type="dxa"/>
          </w:tcPr>
          <w:p w:rsidR="005860FD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</w:pPr>
            <w:r>
              <w:rPr>
                <w:lang w:val="en-US"/>
              </w:rPr>
              <w:t xml:space="preserve">C </w:t>
            </w:r>
          </w:p>
        </w:tc>
      </w:tr>
      <w:tr w:rsidR="005860FD" w:rsidTr="008F17F0">
        <w:tc>
          <w:tcPr>
            <w:tcW w:w="2336" w:type="dxa"/>
          </w:tcPr>
          <w:p w:rsidR="005860FD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</w:pPr>
          </w:p>
        </w:tc>
      </w:tr>
      <w:tr w:rsidR="005860FD" w:rsidTr="008F17F0">
        <w:tc>
          <w:tcPr>
            <w:tcW w:w="2336" w:type="dxa"/>
          </w:tcPr>
          <w:p w:rsidR="005860FD" w:rsidRPr="005D0F13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5860FD" w:rsidTr="008F17F0">
        <w:tc>
          <w:tcPr>
            <w:tcW w:w="2336" w:type="dxa"/>
          </w:tcPr>
          <w:p w:rsidR="005860FD" w:rsidRPr="005D0F13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5860FD" w:rsidTr="008F17F0">
        <w:tc>
          <w:tcPr>
            <w:tcW w:w="2336" w:type="dxa"/>
          </w:tcPr>
          <w:p w:rsidR="005860FD" w:rsidRPr="005D0F13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5860FD" w:rsidTr="008F17F0">
        <w:tc>
          <w:tcPr>
            <w:tcW w:w="2336" w:type="dxa"/>
          </w:tcPr>
          <w:p w:rsidR="005860FD" w:rsidRPr="005D0F13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5860FD" w:rsidTr="008F17F0">
        <w:tc>
          <w:tcPr>
            <w:tcW w:w="2336" w:type="dxa"/>
          </w:tcPr>
          <w:p w:rsidR="005860FD" w:rsidRPr="005D0F13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5860FD" w:rsidTr="008F17F0">
        <w:tc>
          <w:tcPr>
            <w:tcW w:w="2336" w:type="dxa"/>
          </w:tcPr>
          <w:p w:rsidR="005860FD" w:rsidRPr="005D0F13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5860FD" w:rsidTr="008F17F0">
        <w:tc>
          <w:tcPr>
            <w:tcW w:w="2336" w:type="dxa"/>
          </w:tcPr>
          <w:p w:rsidR="005860FD" w:rsidRPr="005D0F13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5860FD" w:rsidTr="008F17F0">
        <w:tc>
          <w:tcPr>
            <w:tcW w:w="2336" w:type="dxa"/>
          </w:tcPr>
          <w:p w:rsidR="005860FD" w:rsidRPr="005D0F13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5860FD" w:rsidTr="008F17F0">
        <w:tc>
          <w:tcPr>
            <w:tcW w:w="2336" w:type="dxa"/>
          </w:tcPr>
          <w:p w:rsidR="005860FD" w:rsidRPr="005D0F13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5860FD" w:rsidTr="008F17F0">
        <w:tc>
          <w:tcPr>
            <w:tcW w:w="2336" w:type="dxa"/>
          </w:tcPr>
          <w:p w:rsidR="005860FD" w:rsidRPr="005D0F13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5860FD" w:rsidTr="008F17F0">
        <w:tc>
          <w:tcPr>
            <w:tcW w:w="2336" w:type="dxa"/>
          </w:tcPr>
          <w:p w:rsidR="005860FD" w:rsidRPr="005D0F13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5860FD" w:rsidTr="008F17F0">
        <w:tc>
          <w:tcPr>
            <w:tcW w:w="2336" w:type="dxa"/>
          </w:tcPr>
          <w:p w:rsidR="005860FD" w:rsidRPr="005D0F13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5860FD" w:rsidTr="008F17F0">
        <w:tc>
          <w:tcPr>
            <w:tcW w:w="2336" w:type="dxa"/>
          </w:tcPr>
          <w:p w:rsidR="005860FD" w:rsidRPr="005D0F13" w:rsidRDefault="005860F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9D7B6D" w:rsidTr="008F17F0">
        <w:tc>
          <w:tcPr>
            <w:tcW w:w="2336" w:type="dxa"/>
          </w:tcPr>
          <w:p w:rsidR="009D7B6D" w:rsidRPr="005D0F13" w:rsidRDefault="009D7B6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9D7B6D" w:rsidTr="008F17F0">
        <w:tc>
          <w:tcPr>
            <w:tcW w:w="2336" w:type="dxa"/>
          </w:tcPr>
          <w:p w:rsidR="009D7B6D" w:rsidRPr="005D0F13" w:rsidRDefault="009D7B6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9D7B6D" w:rsidTr="008F17F0">
        <w:tc>
          <w:tcPr>
            <w:tcW w:w="2336" w:type="dxa"/>
          </w:tcPr>
          <w:p w:rsidR="009D7B6D" w:rsidRPr="005D0F13" w:rsidRDefault="009D7B6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9D7B6D" w:rsidTr="008F17F0">
        <w:tc>
          <w:tcPr>
            <w:tcW w:w="2336" w:type="dxa"/>
          </w:tcPr>
          <w:p w:rsidR="009D7B6D" w:rsidRPr="005D0F13" w:rsidRDefault="009D7B6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9D7B6D" w:rsidTr="008F17F0">
        <w:tc>
          <w:tcPr>
            <w:tcW w:w="2336" w:type="dxa"/>
          </w:tcPr>
          <w:p w:rsidR="009D7B6D" w:rsidRPr="005D0F13" w:rsidRDefault="009D7B6D" w:rsidP="005860F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</w:tbl>
    <w:p w:rsidR="005860FD" w:rsidRPr="000A59E5" w:rsidRDefault="005860FD" w:rsidP="005860FD">
      <w:pPr>
        <w:jc w:val="both"/>
        <w:rPr>
          <w:b/>
          <w:sz w:val="20"/>
          <w:szCs w:val="20"/>
        </w:rPr>
      </w:pPr>
    </w:p>
    <w:p w:rsidR="008B7BCA" w:rsidRPr="007E7F25" w:rsidRDefault="008B7BCA" w:rsidP="008B7BC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8F3F2F" w:rsidRDefault="008F3F2F"/>
    <w:sectPr w:rsidR="008F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4737"/>
    <w:multiLevelType w:val="hybridMultilevel"/>
    <w:tmpl w:val="288E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247C"/>
    <w:multiLevelType w:val="hybridMultilevel"/>
    <w:tmpl w:val="99CEFF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E4"/>
    <w:rsid w:val="00462AE4"/>
    <w:rsid w:val="005860FD"/>
    <w:rsid w:val="005D2C9A"/>
    <w:rsid w:val="0065370C"/>
    <w:rsid w:val="008B7BCA"/>
    <w:rsid w:val="008F3F2F"/>
    <w:rsid w:val="009D7B6D"/>
    <w:rsid w:val="009E6C43"/>
    <w:rsid w:val="00C06FBF"/>
    <w:rsid w:val="00C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8587"/>
  <w15:chartTrackingRefBased/>
  <w15:docId w15:val="{0FC1061F-8DE5-4830-BF0C-CF8C37B8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B7BCA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8B7BC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B7BC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B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B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2021-03-29T15:09:00Z</dcterms:created>
  <dcterms:modified xsi:type="dcterms:W3CDTF">2021-03-29T16:51:00Z</dcterms:modified>
</cp:coreProperties>
</file>